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LA VENTA DE INMUEBLE</w:t>
      </w:r>
    </w:p>
    <w:p/>
    <w:p>
      <w:r>
        <w:rPr>
          <w:b w:val="0"/>
          <w:sz w:val="20"/>
        </w:rPr>
        <w:t>D./Dña.: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Localidad:</w:t>
      </w:r>
    </w:p>
    <w:p>
      <w:r>
        <w:rPr>
          <w:b w:val="0"/>
          <w:sz w:val="20"/>
        </w:rPr>
        <w:t>Teléfono:</w:t>
      </w:r>
    </w:p>
    <w:p/>
    <w:p>
      <w:r>
        <w:rPr>
          <w:b w:val="0"/>
          <w:sz w:val="20"/>
        </w:rPr>
        <w:t>AUTORIZA EXPRESAMENTE A:</w:t>
      </w:r>
    </w:p>
    <w:p>
      <w:r>
        <w:rPr>
          <w:b w:val="0"/>
          <w:sz w:val="20"/>
        </w:rPr>
        <w:t>D./Dña.: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Localidad:</w:t>
      </w:r>
    </w:p>
    <w:p>
      <w:r>
        <w:rPr>
          <w:b w:val="0"/>
          <w:sz w:val="20"/>
        </w:rPr>
        <w:t>Teléfono:</w:t>
      </w:r>
    </w:p>
    <w:p/>
    <w:p>
      <w:r>
        <w:rPr>
          <w:b/>
          <w:sz w:val="20"/>
        </w:rPr>
        <w:t>OBJETO DE LA AUTORIZACIÓN</w:t>
      </w:r>
    </w:p>
    <w:p>
      <w:r>
        <w:rPr>
          <w:b w:val="0"/>
          <w:sz w:val="20"/>
        </w:rPr>
        <w:t>Por la presente, el/la que suscribe autoriza de forma expresa y voluntaria a la persona arriba indicada para que, en su nombre y representación, realice todas las gestiones necesarias para la venta del inmueble cuya descripción se detalla a continuación, incluyendo la obtención de información, firma de documentos, solicitud de certificados, presentación de ofertas, negociación de condiciones, y, en general, cuantos actos sean necesarios para la correcta transmisión del inmueble.</w:t>
      </w:r>
    </w:p>
    <w:p/>
    <w:p>
      <w:r>
        <w:rPr>
          <w:b/>
          <w:sz w:val="20"/>
        </w:rPr>
        <w:t>DESCRIPCIÓN DEL INMUEBLE</w:t>
      </w:r>
    </w:p>
    <w:p>
      <w:r>
        <w:rPr>
          <w:b w:val="0"/>
          <w:sz w:val="20"/>
        </w:rPr>
        <w:t>Tipo de inmueble:</w:t>
      </w:r>
    </w:p>
    <w:p>
      <w:r>
        <w:rPr>
          <w:b w:val="0"/>
          <w:sz w:val="20"/>
        </w:rPr>
        <w:t>Dirección:</w:t>
      </w:r>
    </w:p>
    <w:p>
      <w:r>
        <w:rPr>
          <w:b w:val="0"/>
          <w:sz w:val="20"/>
        </w:rPr>
        <w:t>Referencia catastral:</w:t>
      </w:r>
    </w:p>
    <w:p>
      <w:r>
        <w:rPr>
          <w:b w:val="0"/>
          <w:sz w:val="20"/>
        </w:rPr>
        <w:t>Registro de la Propiedad:</w:t>
      </w:r>
    </w:p>
    <w:p/>
    <w:p>
      <w:r>
        <w:rPr>
          <w:b/>
          <w:sz w:val="20"/>
        </w:rPr>
        <w:t>FACULTADES CONFERIDAS</w:t>
      </w:r>
    </w:p>
    <w:p>
      <w:r>
        <w:rPr>
          <w:b w:val="0"/>
          <w:sz w:val="20"/>
        </w:rPr>
        <w:t>La presente autorización faculta al autorizado/a para realizar en nombre del autorizante todos los trámites y actuaciones relacionados con el proceso de venta del citado inmueble, incluyendo, sin carácter limitativo:</w:t>
      </w:r>
    </w:p>
    <w:p>
      <w:r>
        <w:rPr>
          <w:b w:val="0"/>
          <w:sz w:val="20"/>
        </w:rPr>
        <w:t>- Solicitar y recibir información relativa al inmueble ante cualquier organismo público o privado.</w:t>
      </w:r>
    </w:p>
    <w:p>
      <w:r>
        <w:rPr>
          <w:b w:val="0"/>
          <w:sz w:val="20"/>
        </w:rPr>
        <w:t>- Gestionar la obtención de certificados, notas simples, recibos, suministros y cualquier otra documentación necesaria para la venta.</w:t>
      </w:r>
    </w:p>
    <w:p>
      <w:r>
        <w:rPr>
          <w:b w:val="0"/>
          <w:sz w:val="20"/>
        </w:rPr>
        <w:t>- Firmar contratos de arras, precontratos, ofertas de compra y documentos similares.</w:t>
      </w:r>
    </w:p>
    <w:p>
      <w:r>
        <w:rPr>
          <w:b w:val="0"/>
          <w:sz w:val="20"/>
        </w:rPr>
        <w:t>- Negociar las condiciones de venta del inmueble, incluyendo el precio y demás pactos.</w:t>
      </w:r>
    </w:p>
    <w:p>
      <w:r>
        <w:rPr>
          <w:b w:val="0"/>
          <w:sz w:val="20"/>
        </w:rPr>
        <w:t>- Comparecer ante notario para la formalización de escritura pública de compraventa, firmar la misma y cuantos documentos sean necesarios.</w:t>
      </w:r>
    </w:p>
    <w:p>
      <w:r>
        <w:rPr>
          <w:b w:val="0"/>
          <w:sz w:val="20"/>
        </w:rPr>
        <w:t>- Realizar cuantos actos y gestiones sean precisos para la correcta transmisión del inmueble, incluyendo la recepción de arras o cantidades a cuenta, y la entrega de llaves.</w:t>
      </w:r>
    </w:p>
    <w:p/>
    <w:p>
      <w:r>
        <w:rPr>
          <w:b/>
          <w:sz w:val="20"/>
        </w:rPr>
        <w:t>LIMITACIONES O CONDICIONES</w:t>
      </w:r>
    </w:p>
    <w:p>
      <w:r>
        <w:rPr>
          <w:b w:val="0"/>
          <w:sz w:val="20"/>
        </w:rPr>
        <w:t xml:space="preserve">Esta autorización se otorga con carácter especial y exclusivo para la gestión y venta del inmueble descrito, pudiendo revocarse en cualquier momento mediante comunicación expresa al autorizado/a. </w:t>
      </w:r>
    </w:p>
    <w:p/>
    <w:p>
      <w:r>
        <w:rPr>
          <w:b w:val="0"/>
          <w:sz w:val="20"/>
        </w:rPr>
        <w:t>Y para que así conste, firmo la presente autorización,</w:t>
      </w:r>
    </w:p>
    <w:p/>
    <w:p/>
    <w:p>
      <w:r>
        <w:rPr>
          <w:b w:val="0"/>
          <w:sz w:val="20"/>
        </w:rPr>
        <w:t>Firma del autorizante:</w:t>
      </w:r>
    </w:p>
    <w:p/>
    <w:p/>
    <w:p>
      <w:r>
        <w:rPr>
          <w:b w:val="0"/>
          <w:sz w:val="20"/>
        </w:rPr>
        <w:t>Firma del autorizado/a: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https://experto-autorizacion.com/autorizacion-venta-inmueble/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venta-inmueble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